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186BC" w14:textId="166214B1" w:rsidR="002C0E64" w:rsidRPr="00F32A4D" w:rsidRDefault="008D6199" w:rsidP="002C0E64">
      <w:pPr>
        <w:jc w:val="center"/>
        <w:rPr>
          <w:rFonts w:ascii="Arial" w:hAnsi="Arial" w:cs="Arial"/>
          <w:u w:val="single"/>
        </w:rPr>
      </w:pPr>
      <w:r w:rsidRPr="003805C3">
        <w:rPr>
          <w:noProof/>
        </w:rPr>
        <w:drawing>
          <wp:anchor distT="0" distB="0" distL="114300" distR="114300" simplePos="0" relativeHeight="251660288" behindDoc="1" locked="0" layoutInCell="1" allowOverlap="1" wp14:anchorId="2FB8BF86" wp14:editId="0AE6397C">
            <wp:simplePos x="0" y="0"/>
            <wp:positionH relativeFrom="column">
              <wp:posOffset>4432687</wp:posOffset>
            </wp:positionH>
            <wp:positionV relativeFrom="paragraph">
              <wp:posOffset>3810</wp:posOffset>
            </wp:positionV>
            <wp:extent cx="2337435" cy="1384935"/>
            <wp:effectExtent l="0" t="0" r="5715" b="5715"/>
            <wp:wrapTight wrapText="bothSides">
              <wp:wrapPolygon edited="0">
                <wp:start x="0" y="0"/>
                <wp:lineTo x="0" y="21392"/>
                <wp:lineTo x="21477" y="21392"/>
                <wp:lineTo x="2147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37435" cy="1384935"/>
                    </a:xfrm>
                    <a:prstGeom prst="rect">
                      <a:avLst/>
                    </a:prstGeom>
                  </pic:spPr>
                </pic:pic>
              </a:graphicData>
            </a:graphic>
            <wp14:sizeRelH relativeFrom="margin">
              <wp14:pctWidth>0</wp14:pctWidth>
            </wp14:sizeRelH>
            <wp14:sizeRelV relativeFrom="margin">
              <wp14:pctHeight>0</wp14:pctHeight>
            </wp14:sizeRelV>
          </wp:anchor>
        </w:drawing>
      </w:r>
      <w:r w:rsidR="002C0E64" w:rsidRPr="00F32A4D">
        <w:rPr>
          <w:rFonts w:ascii="Arial" w:hAnsi="Arial" w:cs="Arial"/>
          <w:u w:val="single"/>
        </w:rPr>
        <w:t>Trainee top tips – Breathing exercises</w:t>
      </w:r>
    </w:p>
    <w:p w14:paraId="6858AF5F" w14:textId="3554EF03" w:rsidR="005B5785" w:rsidRDefault="002C0E64" w:rsidP="005B5785">
      <w:pPr>
        <w:shd w:val="clear" w:color="auto" w:fill="FFFFFF" w:themeFill="background1"/>
        <w:spacing w:after="0" w:line="240" w:lineRule="auto"/>
        <w:outlineLvl w:val="0"/>
        <w:rPr>
          <w:rFonts w:ascii="Arial" w:hAnsi="Arial" w:cs="Arial"/>
        </w:rPr>
      </w:pPr>
      <w:r w:rsidRPr="00702153">
        <w:rPr>
          <w:rFonts w:ascii="Arial" w:hAnsi="Arial" w:cs="Arial"/>
        </w:rPr>
        <w:t>Those things that happen when you are stressed, such as increased heart rate, fast breathing, and high blood pressure, all decrease as you breathe deeply to relax. The way you breathe affects your whole body. Breathing exercises are a good way to relax, reduce tension, and relieve stress. These are different methods you might use.</w:t>
      </w:r>
    </w:p>
    <w:p w14:paraId="4DDCE07F" w14:textId="2D9D44AD" w:rsidR="008D6199" w:rsidRDefault="008D6199" w:rsidP="005B5785">
      <w:pPr>
        <w:shd w:val="clear" w:color="auto" w:fill="FFFFFF" w:themeFill="background1"/>
        <w:spacing w:after="0" w:line="240" w:lineRule="auto"/>
        <w:outlineLvl w:val="0"/>
        <w:rPr>
          <w:rFonts w:ascii="Arial" w:hAnsi="Arial" w:cs="Arial"/>
        </w:rPr>
      </w:pPr>
    </w:p>
    <w:p w14:paraId="056060D7" w14:textId="77777777" w:rsidR="008D6199" w:rsidRDefault="008D6199" w:rsidP="005B5785">
      <w:pPr>
        <w:shd w:val="clear" w:color="auto" w:fill="FFFFFF" w:themeFill="background1"/>
        <w:spacing w:after="0" w:line="240" w:lineRule="auto"/>
        <w:outlineLvl w:val="0"/>
        <w:rPr>
          <w:rFonts w:ascii="Arial" w:hAnsi="Arial" w:cs="Arial"/>
        </w:rPr>
      </w:pPr>
    </w:p>
    <w:p w14:paraId="74A189FB" w14:textId="77777777" w:rsidR="005B5785" w:rsidRDefault="005B5785" w:rsidP="005B5785">
      <w:pPr>
        <w:shd w:val="clear" w:color="auto" w:fill="FFFFFF" w:themeFill="background1"/>
        <w:spacing w:after="0" w:line="240" w:lineRule="auto"/>
        <w:outlineLvl w:val="0"/>
        <w:rPr>
          <w:rFonts w:ascii="Arial" w:hAnsi="Arial" w:cs="Arial"/>
        </w:rPr>
      </w:pPr>
    </w:p>
    <w:p w14:paraId="7866416B" w14:textId="7437538C" w:rsidR="005B5785" w:rsidRPr="005B5785" w:rsidRDefault="005B5785" w:rsidP="005B5785">
      <w:pPr>
        <w:shd w:val="clear" w:color="auto" w:fill="FFFFFF" w:themeFill="background1"/>
        <w:spacing w:after="0" w:line="240" w:lineRule="auto"/>
        <w:outlineLvl w:val="0"/>
        <w:rPr>
          <w:rFonts w:ascii="Arial" w:eastAsia="Times New Roman" w:hAnsi="Arial" w:cs="Arial"/>
          <w:color w:val="212B32"/>
          <w:kern w:val="36"/>
          <w:u w:val="single"/>
          <w:lang w:eastAsia="en-GB"/>
        </w:rPr>
      </w:pPr>
      <w:r w:rsidRPr="005B5785">
        <w:rPr>
          <w:rFonts w:ascii="Arial" w:eastAsia="Times New Roman" w:hAnsi="Arial" w:cs="Arial"/>
          <w:color w:val="212B32"/>
          <w:kern w:val="36"/>
          <w:u w:val="single"/>
          <w:lang w:eastAsia="en-GB"/>
        </w:rPr>
        <w:t>Breathing exercise for stress</w:t>
      </w:r>
    </w:p>
    <w:p w14:paraId="05E8A09C" w14:textId="77777777" w:rsidR="005B5785" w:rsidRPr="005B5785" w:rsidRDefault="005B5785" w:rsidP="005B5785">
      <w:pPr>
        <w:shd w:val="clear" w:color="auto" w:fill="FFFFFF" w:themeFill="background1"/>
        <w:spacing w:after="0" w:line="240" w:lineRule="auto"/>
        <w:rPr>
          <w:rFonts w:ascii="Arial" w:eastAsia="Times New Roman" w:hAnsi="Arial" w:cs="Arial"/>
          <w:lang w:eastAsia="en-GB"/>
        </w:rPr>
      </w:pPr>
      <w:r w:rsidRPr="005B5785">
        <w:rPr>
          <w:rFonts w:ascii="Arial" w:eastAsia="Times New Roman" w:hAnsi="Arial" w:cs="Arial"/>
          <w:lang w:eastAsia="en-GB"/>
        </w:rPr>
        <w:t>This calming breathing technique for stress, anxiety and panic takes just a few minutes and can be done anywhere.</w:t>
      </w:r>
    </w:p>
    <w:p w14:paraId="4866222A" w14:textId="77777777" w:rsidR="005B5785" w:rsidRPr="005B5785" w:rsidRDefault="005B5785" w:rsidP="005B5785">
      <w:pPr>
        <w:shd w:val="clear" w:color="auto" w:fill="FFFFFF" w:themeFill="background1"/>
        <w:spacing w:after="0" w:line="240" w:lineRule="auto"/>
        <w:rPr>
          <w:rFonts w:ascii="Arial" w:eastAsia="Times New Roman" w:hAnsi="Arial" w:cs="Arial"/>
          <w:lang w:eastAsia="en-GB"/>
        </w:rPr>
      </w:pPr>
      <w:r w:rsidRPr="005B5785">
        <w:rPr>
          <w:rFonts w:ascii="Arial" w:eastAsia="Times New Roman" w:hAnsi="Arial" w:cs="Arial"/>
          <w:lang w:eastAsia="en-GB"/>
        </w:rPr>
        <w:t>You will get the most benefit if you do it regularly, as part of your daily routine.</w:t>
      </w:r>
    </w:p>
    <w:p w14:paraId="11398685" w14:textId="77777777" w:rsidR="005B5785" w:rsidRPr="005B5785" w:rsidRDefault="005B5785" w:rsidP="005B5785">
      <w:pPr>
        <w:shd w:val="clear" w:color="auto" w:fill="FFFFFF" w:themeFill="background1"/>
        <w:spacing w:after="0" w:line="240" w:lineRule="auto"/>
        <w:rPr>
          <w:rFonts w:ascii="Arial" w:eastAsia="Times New Roman" w:hAnsi="Arial" w:cs="Arial"/>
          <w:lang w:eastAsia="en-GB"/>
        </w:rPr>
      </w:pPr>
      <w:r w:rsidRPr="005B5785">
        <w:rPr>
          <w:rFonts w:ascii="Arial" w:eastAsia="Times New Roman" w:hAnsi="Arial" w:cs="Arial"/>
          <w:lang w:eastAsia="en-GB"/>
        </w:rPr>
        <w:t>You can do it standing up, sitting in a chair that supports your back, or lying on a bed or yoga mat on the floor.</w:t>
      </w:r>
    </w:p>
    <w:p w14:paraId="66EA46F3" w14:textId="77777777" w:rsidR="005B5785" w:rsidRPr="005B5785" w:rsidRDefault="005B5785" w:rsidP="005B5785">
      <w:pPr>
        <w:shd w:val="clear" w:color="auto" w:fill="FFFFFF" w:themeFill="background1"/>
        <w:spacing w:after="0" w:line="240" w:lineRule="auto"/>
        <w:rPr>
          <w:rFonts w:ascii="Arial" w:eastAsia="Times New Roman" w:hAnsi="Arial" w:cs="Arial"/>
          <w:lang w:eastAsia="en-GB"/>
        </w:rPr>
      </w:pPr>
      <w:r w:rsidRPr="005B5785">
        <w:rPr>
          <w:rFonts w:ascii="Arial" w:eastAsia="Times New Roman" w:hAnsi="Arial" w:cs="Arial"/>
          <w:lang w:eastAsia="en-GB"/>
        </w:rPr>
        <w:t>Make yourself as comfortable as you can. If you can, loosen any clothes that restrict your breathing.</w:t>
      </w:r>
    </w:p>
    <w:p w14:paraId="44B0BFAE" w14:textId="7C6EBC67" w:rsidR="005B5785" w:rsidRPr="005B5785" w:rsidRDefault="005B5785" w:rsidP="005B5785">
      <w:pPr>
        <w:shd w:val="clear" w:color="auto" w:fill="FFFFFF" w:themeFill="background1"/>
        <w:spacing w:after="0" w:line="240" w:lineRule="auto"/>
        <w:rPr>
          <w:rFonts w:ascii="Arial" w:eastAsia="Times New Roman" w:hAnsi="Arial" w:cs="Arial"/>
          <w:lang w:eastAsia="en-GB"/>
        </w:rPr>
      </w:pPr>
      <w:r w:rsidRPr="005B5785">
        <w:rPr>
          <w:rFonts w:ascii="Arial" w:eastAsia="Times New Roman" w:hAnsi="Arial" w:cs="Arial"/>
          <w:lang w:eastAsia="en-GB"/>
        </w:rPr>
        <w:t xml:space="preserve">If you're lying down, place your arms a little bit away from your sides, with the palms up. Let your legs be </w:t>
      </w:r>
      <w:r w:rsidR="00F962E4" w:rsidRPr="005B5785">
        <w:rPr>
          <w:rFonts w:ascii="Arial" w:eastAsia="Times New Roman" w:hAnsi="Arial" w:cs="Arial"/>
          <w:lang w:eastAsia="en-GB"/>
        </w:rPr>
        <w:t>straight or</w:t>
      </w:r>
      <w:r w:rsidRPr="005B5785">
        <w:rPr>
          <w:rFonts w:ascii="Arial" w:eastAsia="Times New Roman" w:hAnsi="Arial" w:cs="Arial"/>
          <w:lang w:eastAsia="en-GB"/>
        </w:rPr>
        <w:t xml:space="preserve"> bend your knees so your feet are flat on the floor.</w:t>
      </w:r>
    </w:p>
    <w:p w14:paraId="4BB64329" w14:textId="77777777" w:rsidR="005B5785" w:rsidRPr="005B5785" w:rsidRDefault="005B5785" w:rsidP="005B5785">
      <w:pPr>
        <w:shd w:val="clear" w:color="auto" w:fill="FFFFFF" w:themeFill="background1"/>
        <w:spacing w:after="0" w:line="240" w:lineRule="auto"/>
        <w:rPr>
          <w:rFonts w:ascii="Arial" w:eastAsia="Times New Roman" w:hAnsi="Arial" w:cs="Arial"/>
          <w:lang w:eastAsia="en-GB"/>
        </w:rPr>
      </w:pPr>
      <w:r w:rsidRPr="005B5785">
        <w:rPr>
          <w:rFonts w:ascii="Arial" w:eastAsia="Times New Roman" w:hAnsi="Arial" w:cs="Arial"/>
          <w:lang w:eastAsia="en-GB"/>
        </w:rPr>
        <w:t>If you're sitting, place your arms on the chair arms.</w:t>
      </w:r>
    </w:p>
    <w:p w14:paraId="2A3B6AA4" w14:textId="77777777" w:rsidR="005B5785" w:rsidRPr="005B5785" w:rsidRDefault="005B5785" w:rsidP="005B5785">
      <w:pPr>
        <w:shd w:val="clear" w:color="auto" w:fill="FFFFFF" w:themeFill="background1"/>
        <w:spacing w:after="0" w:line="240" w:lineRule="auto"/>
        <w:rPr>
          <w:rFonts w:ascii="Arial" w:eastAsia="Times New Roman" w:hAnsi="Arial" w:cs="Arial"/>
          <w:lang w:eastAsia="en-GB"/>
        </w:rPr>
      </w:pPr>
      <w:r w:rsidRPr="005B5785">
        <w:rPr>
          <w:rFonts w:ascii="Arial" w:eastAsia="Times New Roman" w:hAnsi="Arial" w:cs="Arial"/>
          <w:lang w:eastAsia="en-GB"/>
        </w:rPr>
        <w:t xml:space="preserve">If you're sitting or standing, place both feet flat on the ground. Whatever position you're in, place your feet roughly </w:t>
      </w:r>
      <w:proofErr w:type="gramStart"/>
      <w:r w:rsidRPr="005B5785">
        <w:rPr>
          <w:rFonts w:ascii="Arial" w:eastAsia="Times New Roman" w:hAnsi="Arial" w:cs="Arial"/>
          <w:lang w:eastAsia="en-GB"/>
        </w:rPr>
        <w:t>hip-width</w:t>
      </w:r>
      <w:proofErr w:type="gramEnd"/>
      <w:r w:rsidRPr="005B5785">
        <w:rPr>
          <w:rFonts w:ascii="Arial" w:eastAsia="Times New Roman" w:hAnsi="Arial" w:cs="Arial"/>
          <w:lang w:eastAsia="en-GB"/>
        </w:rPr>
        <w:t xml:space="preserve"> apart.</w:t>
      </w:r>
    </w:p>
    <w:p w14:paraId="4476DAE3" w14:textId="77777777" w:rsidR="005B5785" w:rsidRPr="005B5785" w:rsidRDefault="005B5785" w:rsidP="005B5785">
      <w:pPr>
        <w:numPr>
          <w:ilvl w:val="0"/>
          <w:numId w:val="1"/>
        </w:numPr>
        <w:shd w:val="clear" w:color="auto" w:fill="FFFFFF" w:themeFill="background1"/>
        <w:spacing w:before="100" w:beforeAutospacing="1" w:after="0" w:line="240" w:lineRule="auto"/>
        <w:ind w:left="480"/>
        <w:rPr>
          <w:rFonts w:ascii="Arial" w:eastAsia="Times New Roman" w:hAnsi="Arial" w:cs="Arial"/>
          <w:lang w:eastAsia="en-GB"/>
        </w:rPr>
      </w:pPr>
      <w:r w:rsidRPr="005B5785">
        <w:rPr>
          <w:rFonts w:ascii="Arial" w:eastAsia="Times New Roman" w:hAnsi="Arial" w:cs="Arial"/>
          <w:lang w:eastAsia="en-GB"/>
        </w:rPr>
        <w:t>Let your breath flow as deep down into your belly as is comfortable, without forcing it.</w:t>
      </w:r>
    </w:p>
    <w:p w14:paraId="1EB810FB" w14:textId="77777777" w:rsidR="005B5785" w:rsidRPr="005B5785" w:rsidRDefault="005B5785" w:rsidP="005B5785">
      <w:pPr>
        <w:numPr>
          <w:ilvl w:val="0"/>
          <w:numId w:val="1"/>
        </w:numPr>
        <w:shd w:val="clear" w:color="auto" w:fill="FFFFFF" w:themeFill="background1"/>
        <w:spacing w:before="100" w:beforeAutospacing="1" w:after="0" w:line="240" w:lineRule="auto"/>
        <w:ind w:left="480"/>
        <w:rPr>
          <w:rFonts w:ascii="Arial" w:eastAsia="Times New Roman" w:hAnsi="Arial" w:cs="Arial"/>
          <w:lang w:eastAsia="en-GB"/>
        </w:rPr>
      </w:pPr>
      <w:r w:rsidRPr="005B5785">
        <w:rPr>
          <w:rFonts w:ascii="Arial" w:eastAsia="Times New Roman" w:hAnsi="Arial" w:cs="Arial"/>
          <w:lang w:eastAsia="en-GB"/>
        </w:rPr>
        <w:t>Try breathing in through your nose and out through your mouth.</w:t>
      </w:r>
    </w:p>
    <w:p w14:paraId="167030D9" w14:textId="77777777" w:rsidR="005B5785" w:rsidRPr="005B5785" w:rsidRDefault="005B5785" w:rsidP="005B5785">
      <w:pPr>
        <w:numPr>
          <w:ilvl w:val="0"/>
          <w:numId w:val="1"/>
        </w:numPr>
        <w:shd w:val="clear" w:color="auto" w:fill="FFFFFF" w:themeFill="background1"/>
        <w:spacing w:before="100" w:beforeAutospacing="1" w:after="0" w:line="240" w:lineRule="auto"/>
        <w:ind w:left="480"/>
        <w:rPr>
          <w:rFonts w:ascii="Arial" w:eastAsia="Times New Roman" w:hAnsi="Arial" w:cs="Arial"/>
          <w:lang w:eastAsia="en-GB"/>
        </w:rPr>
      </w:pPr>
      <w:r w:rsidRPr="005B5785">
        <w:rPr>
          <w:rFonts w:ascii="Arial" w:eastAsia="Times New Roman" w:hAnsi="Arial" w:cs="Arial"/>
          <w:lang w:eastAsia="en-GB"/>
        </w:rPr>
        <w:t>Breathe in gently and regularly. Some people find it helpful to count steadily from 1 to 5. You may not be able to reach 5 at first.</w:t>
      </w:r>
    </w:p>
    <w:p w14:paraId="690EA921" w14:textId="77777777" w:rsidR="005B5785" w:rsidRPr="005B5785" w:rsidRDefault="005B5785" w:rsidP="005B5785">
      <w:pPr>
        <w:numPr>
          <w:ilvl w:val="0"/>
          <w:numId w:val="1"/>
        </w:numPr>
        <w:shd w:val="clear" w:color="auto" w:fill="FFFFFF" w:themeFill="background1"/>
        <w:spacing w:before="100" w:beforeAutospacing="1" w:after="0" w:line="240" w:lineRule="auto"/>
        <w:ind w:left="480"/>
        <w:rPr>
          <w:rFonts w:ascii="Arial" w:eastAsia="Times New Roman" w:hAnsi="Arial" w:cs="Arial"/>
          <w:lang w:eastAsia="en-GB"/>
        </w:rPr>
      </w:pPr>
      <w:r w:rsidRPr="005B5785">
        <w:rPr>
          <w:rFonts w:ascii="Arial" w:eastAsia="Times New Roman" w:hAnsi="Arial" w:cs="Arial"/>
          <w:lang w:eastAsia="en-GB"/>
        </w:rPr>
        <w:t>Then, without pausing or holding your breath, let it flow out gently, counting from 1 to 5 again, if you find this helpful.</w:t>
      </w:r>
    </w:p>
    <w:p w14:paraId="727B4EF2" w14:textId="77777777" w:rsidR="005B5785" w:rsidRPr="005B5785" w:rsidRDefault="005B5785" w:rsidP="005B5785">
      <w:pPr>
        <w:numPr>
          <w:ilvl w:val="0"/>
          <w:numId w:val="1"/>
        </w:numPr>
        <w:shd w:val="clear" w:color="auto" w:fill="FFFFFF" w:themeFill="background1"/>
        <w:spacing w:before="100" w:beforeAutospacing="1" w:after="0" w:line="240" w:lineRule="auto"/>
        <w:ind w:left="480"/>
        <w:rPr>
          <w:rFonts w:ascii="Arial" w:eastAsia="Times New Roman" w:hAnsi="Arial" w:cs="Arial"/>
          <w:lang w:eastAsia="en-GB"/>
        </w:rPr>
      </w:pPr>
      <w:r w:rsidRPr="005B5785">
        <w:rPr>
          <w:rFonts w:ascii="Arial" w:eastAsia="Times New Roman" w:hAnsi="Arial" w:cs="Arial"/>
          <w:lang w:eastAsia="en-GB"/>
        </w:rPr>
        <w:t>Keep doing this for 3 to 5 minutes.</w:t>
      </w:r>
    </w:p>
    <w:p w14:paraId="27C9835C" w14:textId="66E40530" w:rsidR="002C0E64" w:rsidRPr="00702153" w:rsidRDefault="002C0E64">
      <w:pPr>
        <w:rPr>
          <w:rFonts w:ascii="Arial" w:hAnsi="Arial" w:cs="Arial"/>
        </w:rPr>
      </w:pPr>
    </w:p>
    <w:p w14:paraId="6143B13B" w14:textId="27DF9ED0" w:rsidR="001C2BFF" w:rsidRPr="00702153" w:rsidRDefault="002C0E64">
      <w:pPr>
        <w:rPr>
          <w:rFonts w:ascii="Arial" w:hAnsi="Arial" w:cs="Arial"/>
          <w:u w:val="single"/>
        </w:rPr>
      </w:pPr>
      <w:r w:rsidRPr="00702153">
        <w:rPr>
          <w:rFonts w:ascii="Arial" w:hAnsi="Arial" w:cs="Arial"/>
          <w:noProof/>
          <w:u w:val="single"/>
        </w:rPr>
        <w:drawing>
          <wp:anchor distT="0" distB="0" distL="114300" distR="114300" simplePos="0" relativeHeight="251658240" behindDoc="1" locked="0" layoutInCell="1" allowOverlap="1" wp14:anchorId="256E4FE4" wp14:editId="12602264">
            <wp:simplePos x="0" y="0"/>
            <wp:positionH relativeFrom="column">
              <wp:posOffset>7620</wp:posOffset>
            </wp:positionH>
            <wp:positionV relativeFrom="paragraph">
              <wp:posOffset>241935</wp:posOffset>
            </wp:positionV>
            <wp:extent cx="2336165" cy="1804670"/>
            <wp:effectExtent l="0" t="0" r="6985" b="5080"/>
            <wp:wrapTight wrapText="bothSides">
              <wp:wrapPolygon edited="0">
                <wp:start x="0" y="0"/>
                <wp:lineTo x="0" y="21433"/>
                <wp:lineTo x="21488" y="21433"/>
                <wp:lineTo x="21488" y="0"/>
                <wp:lineTo x="0" y="0"/>
              </wp:wrapPolygon>
            </wp:wrapTight>
            <wp:docPr id="1" name="Picture 1" descr="Asleep in 4-7-8? | SiOWfa16: Science in Our World: Certainty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leep in 4-7-8? | SiOWfa16: Science in Our World: Certainty and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36165" cy="1804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07A5" w:rsidRPr="00702153">
        <w:rPr>
          <w:rFonts w:ascii="Arial" w:hAnsi="Arial" w:cs="Arial"/>
          <w:u w:val="single"/>
        </w:rPr>
        <w:t>4:7:8 breathing technique</w:t>
      </w:r>
    </w:p>
    <w:p w14:paraId="4288BF4A" w14:textId="77777777" w:rsidR="00702153" w:rsidRDefault="00702153">
      <w:pPr>
        <w:rPr>
          <w:rFonts w:ascii="Arial" w:hAnsi="Arial" w:cs="Arial"/>
        </w:rPr>
      </w:pPr>
    </w:p>
    <w:p w14:paraId="52727BA6" w14:textId="04CCDEB7" w:rsidR="002C0E64" w:rsidRPr="00702153" w:rsidRDefault="002C0E64">
      <w:pPr>
        <w:rPr>
          <w:rFonts w:ascii="Arial" w:hAnsi="Arial" w:cs="Arial"/>
        </w:rPr>
      </w:pPr>
      <w:r w:rsidRPr="00702153">
        <w:rPr>
          <w:rFonts w:ascii="Arial" w:hAnsi="Arial" w:cs="Arial"/>
        </w:rPr>
        <w:t xml:space="preserve">To watch a video of this technique, follow </w:t>
      </w:r>
      <w:hyperlink r:id="rId11" w:history="1">
        <w:r w:rsidRPr="00702153">
          <w:rPr>
            <w:rStyle w:val="Hyperlink"/>
            <w:rFonts w:ascii="Arial" w:hAnsi="Arial" w:cs="Arial"/>
          </w:rPr>
          <w:t>this link</w:t>
        </w:r>
      </w:hyperlink>
    </w:p>
    <w:p w14:paraId="32EEEE16" w14:textId="13308E59" w:rsidR="00256194" w:rsidRPr="00702153" w:rsidRDefault="00256194">
      <w:pPr>
        <w:rPr>
          <w:rFonts w:ascii="Arial" w:hAnsi="Arial" w:cs="Arial"/>
        </w:rPr>
      </w:pPr>
    </w:p>
    <w:p w14:paraId="48D1A354" w14:textId="54404B16" w:rsidR="00256194" w:rsidRPr="00702153" w:rsidRDefault="00702153">
      <w:pPr>
        <w:rPr>
          <w:rFonts w:ascii="Arial" w:hAnsi="Arial" w:cs="Arial"/>
        </w:rPr>
      </w:pPr>
      <w:r w:rsidRPr="00702153">
        <w:rPr>
          <w:rFonts w:ascii="Arial" w:hAnsi="Arial" w:cs="Arial"/>
          <w:noProof/>
        </w:rPr>
        <w:drawing>
          <wp:anchor distT="0" distB="0" distL="114300" distR="114300" simplePos="0" relativeHeight="251659264" behindDoc="1" locked="0" layoutInCell="1" allowOverlap="1" wp14:anchorId="1DD8A643" wp14:editId="25381244">
            <wp:simplePos x="0" y="0"/>
            <wp:positionH relativeFrom="column">
              <wp:posOffset>5070695</wp:posOffset>
            </wp:positionH>
            <wp:positionV relativeFrom="paragraph">
              <wp:posOffset>12120</wp:posOffset>
            </wp:positionV>
            <wp:extent cx="953135" cy="1557655"/>
            <wp:effectExtent l="0" t="0" r="0" b="4445"/>
            <wp:wrapTight wrapText="bothSides">
              <wp:wrapPolygon edited="0">
                <wp:start x="11225" y="0"/>
                <wp:lineTo x="0" y="264"/>
                <wp:lineTo x="0" y="21133"/>
                <wp:lineTo x="13383" y="21397"/>
                <wp:lineTo x="19859" y="21397"/>
                <wp:lineTo x="21154" y="20077"/>
                <wp:lineTo x="21154" y="0"/>
                <wp:lineTo x="11225"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53135" cy="1557655"/>
                    </a:xfrm>
                    <a:prstGeom prst="rect">
                      <a:avLst/>
                    </a:prstGeom>
                    <a:noFill/>
                    <a:ln>
                      <a:noFill/>
                    </a:ln>
                  </pic:spPr>
                </pic:pic>
              </a:graphicData>
            </a:graphic>
          </wp:anchor>
        </w:drawing>
      </w:r>
    </w:p>
    <w:p w14:paraId="2D7E1ACC" w14:textId="4D68B9B1" w:rsidR="00256194" w:rsidRPr="00702153" w:rsidRDefault="00256194" w:rsidP="34C76512">
      <w:pPr>
        <w:rPr>
          <w:rFonts w:ascii="Arial" w:hAnsi="Arial" w:cs="Arial"/>
        </w:rPr>
      </w:pPr>
    </w:p>
    <w:p w14:paraId="6DE6518A" w14:textId="02943D4C" w:rsidR="00702153" w:rsidRPr="00702153" w:rsidRDefault="00702153">
      <w:pPr>
        <w:rPr>
          <w:rFonts w:ascii="Arial" w:hAnsi="Arial" w:cs="Arial"/>
          <w:u w:val="single"/>
        </w:rPr>
      </w:pPr>
      <w:r w:rsidRPr="00702153">
        <w:rPr>
          <w:rFonts w:ascii="Arial" w:hAnsi="Arial" w:cs="Arial"/>
          <w:u w:val="single"/>
        </w:rPr>
        <w:t xml:space="preserve">Into the magic shop </w:t>
      </w:r>
    </w:p>
    <w:p w14:paraId="190514DA" w14:textId="77777777" w:rsidR="00B00CDC" w:rsidRDefault="001B2EE6" w:rsidP="00B00CDC">
      <w:pPr>
        <w:rPr>
          <w:rFonts w:ascii="Arial" w:hAnsi="Arial" w:cs="Arial"/>
        </w:rPr>
      </w:pPr>
      <w:r w:rsidRPr="00702153">
        <w:rPr>
          <w:rFonts w:ascii="Arial" w:hAnsi="Arial" w:cs="Arial"/>
        </w:rPr>
        <w:t>These mindfulness relaxation exercises, ba</w:t>
      </w:r>
      <w:r w:rsidR="00702153" w:rsidRPr="00702153">
        <w:rPr>
          <w:rFonts w:ascii="Arial" w:hAnsi="Arial" w:cs="Arial"/>
        </w:rPr>
        <w:t>s</w:t>
      </w:r>
      <w:r w:rsidRPr="00702153">
        <w:rPr>
          <w:rFonts w:ascii="Arial" w:hAnsi="Arial" w:cs="Arial"/>
        </w:rPr>
        <w:t xml:space="preserve">ed on this book, can be found </w:t>
      </w:r>
      <w:hyperlink r:id="rId13" w:history="1">
        <w:r w:rsidRPr="00702153">
          <w:rPr>
            <w:rStyle w:val="Hyperlink"/>
            <w:rFonts w:ascii="Arial" w:hAnsi="Arial" w:cs="Arial"/>
          </w:rPr>
          <w:t>here</w:t>
        </w:r>
      </w:hyperlink>
      <w:r w:rsidRPr="00702153">
        <w:rPr>
          <w:rFonts w:ascii="Arial" w:hAnsi="Arial" w:cs="Arial"/>
        </w:rPr>
        <w:t>.</w:t>
      </w:r>
    </w:p>
    <w:p w14:paraId="0A758E35" w14:textId="77777777" w:rsidR="00B00CDC" w:rsidRDefault="00B00CDC" w:rsidP="00B00CDC">
      <w:pPr>
        <w:rPr>
          <w:rFonts w:ascii="Arial" w:hAnsi="Arial" w:cs="Arial"/>
        </w:rPr>
      </w:pPr>
    </w:p>
    <w:p w14:paraId="22D04B9C" w14:textId="5ADD3F86" w:rsidR="00B00CDC" w:rsidRPr="000D60EA" w:rsidRDefault="00B00CDC" w:rsidP="000D60EA">
      <w:pPr>
        <w:spacing w:after="0"/>
        <w:rPr>
          <w:rFonts w:ascii="Arial" w:eastAsia="Times New Roman" w:hAnsi="Arial" w:cs="Arial"/>
          <w:color w:val="231F20"/>
          <w:kern w:val="36"/>
          <w:u w:val="single"/>
          <w:lang w:eastAsia="en-GB"/>
        </w:rPr>
      </w:pPr>
      <w:r w:rsidRPr="00B00CDC">
        <w:rPr>
          <w:rFonts w:ascii="Arial" w:eastAsia="Times New Roman" w:hAnsi="Arial" w:cs="Arial"/>
          <w:color w:val="231F20"/>
          <w:kern w:val="36"/>
          <w:u w:val="single"/>
          <w:lang w:eastAsia="en-GB"/>
        </w:rPr>
        <w:t>Breathing Exercises That Can Help You Relax in 10 Minutes or Less</w:t>
      </w:r>
    </w:p>
    <w:p w14:paraId="4224B7E9" w14:textId="247E5926" w:rsidR="000D60EA" w:rsidRDefault="000D60EA" w:rsidP="000D60EA">
      <w:pPr>
        <w:pStyle w:val="NormalWeb"/>
        <w:spacing w:before="0" w:beforeAutospacing="0" w:after="0" w:afterAutospacing="0" w:line="450" w:lineRule="atLeast"/>
        <w:rPr>
          <w:rFonts w:ascii="Arial" w:hAnsi="Arial" w:cs="Arial"/>
          <w:color w:val="231F20"/>
          <w:sz w:val="22"/>
          <w:szCs w:val="22"/>
        </w:rPr>
      </w:pPr>
      <w:r w:rsidRPr="000D60EA">
        <w:rPr>
          <w:rFonts w:ascii="Arial" w:hAnsi="Arial" w:cs="Arial"/>
          <w:color w:val="231F20"/>
          <w:sz w:val="22"/>
          <w:szCs w:val="22"/>
        </w:rPr>
        <w:t>Overworked, sleep-deprived, and stressed out? Same. But luckily, there are plenty of ways to regain a sense of calm</w:t>
      </w:r>
      <w:r>
        <w:rPr>
          <w:rFonts w:ascii="Arial" w:hAnsi="Arial" w:cs="Arial"/>
          <w:color w:val="231F20"/>
          <w:sz w:val="22"/>
          <w:szCs w:val="22"/>
        </w:rPr>
        <w:t xml:space="preserve">. </w:t>
      </w:r>
      <w:r w:rsidRPr="000D60EA">
        <w:rPr>
          <w:rFonts w:ascii="Arial" w:hAnsi="Arial" w:cs="Arial"/>
          <w:color w:val="231F20"/>
          <w:sz w:val="22"/>
          <w:szCs w:val="22"/>
        </w:rPr>
        <w:t>All you need is a pair of healthy lungs, your breath, and 10 minutes of “me” time. It’s called controlled breathing.</w:t>
      </w:r>
      <w:r>
        <w:rPr>
          <w:rFonts w:ascii="Arial" w:hAnsi="Arial" w:cs="Arial"/>
          <w:color w:val="231F20"/>
          <w:sz w:val="22"/>
          <w:szCs w:val="22"/>
        </w:rPr>
        <w:t xml:space="preserve"> The link to these 6 exercises is </w:t>
      </w:r>
      <w:hyperlink r:id="rId14" w:history="1">
        <w:r w:rsidRPr="0007116B">
          <w:rPr>
            <w:rStyle w:val="Hyperlink"/>
            <w:rFonts w:ascii="Arial" w:hAnsi="Arial" w:cs="Arial"/>
            <w:sz w:val="22"/>
            <w:szCs w:val="22"/>
          </w:rPr>
          <w:t>here</w:t>
        </w:r>
      </w:hyperlink>
      <w:r w:rsidR="00F32A4D">
        <w:rPr>
          <w:rFonts w:ascii="Arial" w:hAnsi="Arial" w:cs="Arial"/>
          <w:color w:val="231F20"/>
          <w:sz w:val="22"/>
          <w:szCs w:val="22"/>
        </w:rPr>
        <w:t xml:space="preserve">. </w:t>
      </w:r>
    </w:p>
    <w:sectPr w:rsidR="000D60EA" w:rsidSect="008D619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04530D"/>
    <w:multiLevelType w:val="multilevel"/>
    <w:tmpl w:val="BCAA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57998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7A5"/>
    <w:rsid w:val="0007116B"/>
    <w:rsid w:val="000D60EA"/>
    <w:rsid w:val="001B2EE6"/>
    <w:rsid w:val="001C2BFF"/>
    <w:rsid w:val="00256194"/>
    <w:rsid w:val="002C0E64"/>
    <w:rsid w:val="002C70B3"/>
    <w:rsid w:val="003805C3"/>
    <w:rsid w:val="005B5785"/>
    <w:rsid w:val="006A07A5"/>
    <w:rsid w:val="00702153"/>
    <w:rsid w:val="008D6199"/>
    <w:rsid w:val="00901C7E"/>
    <w:rsid w:val="00B00CDC"/>
    <w:rsid w:val="00BE0491"/>
    <w:rsid w:val="00CA19DD"/>
    <w:rsid w:val="00F153DC"/>
    <w:rsid w:val="00F32A4D"/>
    <w:rsid w:val="00F962E4"/>
    <w:rsid w:val="34C76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80723"/>
  <w15:chartTrackingRefBased/>
  <w15:docId w15:val="{D7D4F125-7943-446C-BF05-C039C6F65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07A5"/>
    <w:rPr>
      <w:color w:val="0000FF"/>
      <w:u w:val="single"/>
    </w:rPr>
  </w:style>
  <w:style w:type="character" w:styleId="UnresolvedMention">
    <w:name w:val="Unresolved Mention"/>
    <w:basedOn w:val="DefaultParagraphFont"/>
    <w:uiPriority w:val="99"/>
    <w:semiHidden/>
    <w:unhideWhenUsed/>
    <w:rsid w:val="002C0E64"/>
    <w:rPr>
      <w:color w:val="605E5C"/>
      <w:shd w:val="clear" w:color="auto" w:fill="E1DFDD"/>
    </w:rPr>
  </w:style>
  <w:style w:type="character" w:styleId="FollowedHyperlink">
    <w:name w:val="FollowedHyperlink"/>
    <w:basedOn w:val="DefaultParagraphFont"/>
    <w:uiPriority w:val="99"/>
    <w:semiHidden/>
    <w:unhideWhenUsed/>
    <w:rsid w:val="00F153DC"/>
    <w:rPr>
      <w:color w:val="954F72" w:themeColor="followedHyperlink"/>
      <w:u w:val="single"/>
    </w:rPr>
  </w:style>
  <w:style w:type="paragraph" w:styleId="NormalWeb">
    <w:name w:val="Normal (Web)"/>
    <w:basedOn w:val="Normal"/>
    <w:uiPriority w:val="99"/>
    <w:unhideWhenUsed/>
    <w:rsid w:val="000D60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326658">
      <w:bodyDiv w:val="1"/>
      <w:marLeft w:val="0"/>
      <w:marRight w:val="0"/>
      <w:marTop w:val="0"/>
      <w:marBottom w:val="0"/>
      <w:divBdr>
        <w:top w:val="none" w:sz="0" w:space="0" w:color="auto"/>
        <w:left w:val="none" w:sz="0" w:space="0" w:color="auto"/>
        <w:bottom w:val="none" w:sz="0" w:space="0" w:color="auto"/>
        <w:right w:val="none" w:sz="0" w:space="0" w:color="auto"/>
      </w:divBdr>
    </w:div>
    <w:div w:id="1418475352">
      <w:bodyDiv w:val="1"/>
      <w:marLeft w:val="0"/>
      <w:marRight w:val="0"/>
      <w:marTop w:val="0"/>
      <w:marBottom w:val="0"/>
      <w:divBdr>
        <w:top w:val="none" w:sz="0" w:space="0" w:color="auto"/>
        <w:left w:val="none" w:sz="0" w:space="0" w:color="auto"/>
        <w:bottom w:val="none" w:sz="0" w:space="0" w:color="auto"/>
        <w:right w:val="none" w:sz="0" w:space="0" w:color="auto"/>
      </w:divBdr>
      <w:divsChild>
        <w:div w:id="229778091">
          <w:marLeft w:val="-240"/>
          <w:marRight w:val="-240"/>
          <w:marTop w:val="0"/>
          <w:marBottom w:val="0"/>
          <w:divBdr>
            <w:top w:val="none" w:sz="0" w:space="0" w:color="auto"/>
            <w:left w:val="none" w:sz="0" w:space="0" w:color="auto"/>
            <w:bottom w:val="none" w:sz="0" w:space="0" w:color="auto"/>
            <w:right w:val="none" w:sz="0" w:space="0" w:color="auto"/>
          </w:divBdr>
          <w:divsChild>
            <w:div w:id="983121998">
              <w:marLeft w:val="0"/>
              <w:marRight w:val="0"/>
              <w:marTop w:val="0"/>
              <w:marBottom w:val="0"/>
              <w:divBdr>
                <w:top w:val="none" w:sz="0" w:space="0" w:color="auto"/>
                <w:left w:val="none" w:sz="0" w:space="0" w:color="auto"/>
                <w:bottom w:val="none" w:sz="0" w:space="0" w:color="auto"/>
                <w:right w:val="none" w:sz="0" w:space="0" w:color="auto"/>
              </w:divBdr>
            </w:div>
          </w:divsChild>
        </w:div>
        <w:div w:id="558442738">
          <w:marLeft w:val="-240"/>
          <w:marRight w:val="-240"/>
          <w:marTop w:val="0"/>
          <w:marBottom w:val="0"/>
          <w:divBdr>
            <w:top w:val="none" w:sz="0" w:space="0" w:color="auto"/>
            <w:left w:val="none" w:sz="0" w:space="0" w:color="auto"/>
            <w:bottom w:val="none" w:sz="0" w:space="0" w:color="auto"/>
            <w:right w:val="none" w:sz="0" w:space="0" w:color="auto"/>
          </w:divBdr>
          <w:divsChild>
            <w:div w:id="1140921486">
              <w:marLeft w:val="0"/>
              <w:marRight w:val="0"/>
              <w:marTop w:val="0"/>
              <w:marBottom w:val="0"/>
              <w:divBdr>
                <w:top w:val="none" w:sz="0" w:space="0" w:color="auto"/>
                <w:left w:val="none" w:sz="0" w:space="0" w:color="auto"/>
                <w:bottom w:val="none" w:sz="0" w:space="0" w:color="auto"/>
                <w:right w:val="none" w:sz="0" w:space="0" w:color="auto"/>
              </w:divBdr>
              <w:divsChild>
                <w:div w:id="147333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52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jamesrdotymd.com/exercis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YRPh_GaiL8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greatist.com/happiness/breathing-exercises-rela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2c890549-893d-4acb-8d05-90af20cd8843" ContentTypeId="0x0101000D972076F53E8049BAF44C91541E528A" PreviousValue="false"/>
</file>

<file path=customXml/item3.xml><?xml version="1.0" encoding="utf-8"?>
<ct:contentTypeSchema xmlns:ct="http://schemas.microsoft.com/office/2006/metadata/contentType" xmlns:ma="http://schemas.microsoft.com/office/2006/metadata/properties/metaAttributes" ct:_="" ma:_="" ma:contentTypeName="Document" ma:contentTypeID="0x0101000A81E463F638DC4A8A97702DEF1F5080" ma:contentTypeVersion="16" ma:contentTypeDescription="Create a new document." ma:contentTypeScope="" ma:versionID="193c50598f066c4217259594768ff1ec">
  <xsd:schema xmlns:xsd="http://www.w3.org/2001/XMLSchema" xmlns:xs="http://www.w3.org/2001/XMLSchema" xmlns:p="http://schemas.microsoft.com/office/2006/metadata/properties" xmlns:ns2="9ace7206-a27c-4d5e-806a-be17ff52d7fb" xmlns:ns3="f6704b67-3f53-4cb1-958f-19e9516b6601" xmlns:ns4="4ba1bc85-147a-46d5-bd0a-6a6f30b090d3" targetNamespace="http://schemas.microsoft.com/office/2006/metadata/properties" ma:root="true" ma:fieldsID="ea60737325ab7405bbb4a42defb7a761" ns2:_="" ns3:_="" ns4:_="">
    <xsd:import namespace="9ace7206-a27c-4d5e-806a-be17ff52d7fb"/>
    <xsd:import namespace="f6704b67-3f53-4cb1-958f-19e9516b6601"/>
    <xsd:import namespace="4ba1bc85-147a-46d5-bd0a-6a6f30b090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7206-a27c-4d5e-806a-be17ff52d7fb"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890549-893d-4acb-8d05-90af20cd8843"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a1bc85-147a-46d5-bd0a-6a6f30b090d3"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22a2ddf-340b-43d9-b436-7e77bd249ba5}" ma:internalName="TaxCatchAll" ma:showField="CatchAllData" ma:web="d485da92-28d8-4ab2-8d44-be50f6055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ace7206-a27c-4d5e-806a-be17ff52d7fb">
      <Terms xmlns="http://schemas.microsoft.com/office/infopath/2007/PartnerControls"/>
    </lcf76f155ced4ddcb4097134ff3c332f>
    <TaxCatchAll xmlns="4ba1bc85-147a-46d5-bd0a-6a6f30b090d3" xsi:nil="true"/>
  </documentManagement>
</p:properties>
</file>

<file path=customXml/itemProps1.xml><?xml version="1.0" encoding="utf-8"?>
<ds:datastoreItem xmlns:ds="http://schemas.openxmlformats.org/officeDocument/2006/customXml" ds:itemID="{8B3E49A8-5281-4B1F-8D22-72ED07616725}">
  <ds:schemaRefs>
    <ds:schemaRef ds:uri="http://schemas.microsoft.com/sharepoint/v3/contenttype/forms"/>
  </ds:schemaRefs>
</ds:datastoreItem>
</file>

<file path=customXml/itemProps2.xml><?xml version="1.0" encoding="utf-8"?>
<ds:datastoreItem xmlns:ds="http://schemas.openxmlformats.org/officeDocument/2006/customXml" ds:itemID="{1A74E6D8-7CC1-4B85-B5FE-C9FA6EB1612C}">
  <ds:schemaRefs>
    <ds:schemaRef ds:uri="Microsoft.SharePoint.Taxonomy.ContentTypeSync"/>
  </ds:schemaRefs>
</ds:datastoreItem>
</file>

<file path=customXml/itemProps3.xml><?xml version="1.0" encoding="utf-8"?>
<ds:datastoreItem xmlns:ds="http://schemas.openxmlformats.org/officeDocument/2006/customXml" ds:itemID="{ABF08DFB-930F-4BD2-8FCE-C8058E60643B}"/>
</file>

<file path=customXml/itemProps4.xml><?xml version="1.0" encoding="utf-8"?>
<ds:datastoreItem xmlns:ds="http://schemas.openxmlformats.org/officeDocument/2006/customXml" ds:itemID="{11847105-7355-4C2E-9DEC-B2DFA92283A3}">
  <ds:schemaRef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d924d741-10d9-4e5c-8c48-0eb002c2ea5f"/>
    <ds:schemaRef ds:uri="http://purl.org/dc/elements/1.1/"/>
    <ds:schemaRef ds:uri="http://purl.org/dc/terms/"/>
    <ds:schemaRef ds:uri="8964703c-0e34-4c2a-ba13-00d41910d12a"/>
    <ds:schemaRef ds:uri="4ba1bc85-147a-46d5-bd0a-6a6f30b090d3"/>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349</Words>
  <Characters>1993</Characters>
  <Application>Microsoft Office Word</Application>
  <DocSecurity>0</DocSecurity>
  <Lines>16</Lines>
  <Paragraphs>4</Paragraphs>
  <ScaleCrop>false</ScaleCrop>
  <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Gledhill</dc:creator>
  <cp:keywords/>
  <dc:description/>
  <cp:lastModifiedBy>Sarah Wilmarsh</cp:lastModifiedBy>
  <cp:revision>2</cp:revision>
  <dcterms:created xsi:type="dcterms:W3CDTF">2024-11-28T10:37:00Z</dcterms:created>
  <dcterms:modified xsi:type="dcterms:W3CDTF">2024-11-28T10:37:00Z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0x0101000A81E463F638DC4A8A97702DEF1F5080</vt:lpwstr>
  </property>
  <property fmtid="{D5CDD505-2E9C-101B-9397-08002B2CF9AE}" pid="3" name="Sensitivity">
    <vt:lpwstr>3;#Internal|8cc5c01a-a6e3-49ff-a542-26091aa4e434</vt:lpwstr>
  </property>
  <property fmtid="{D5CDD505-2E9C-101B-9397-08002B2CF9AE}" pid="4" name="Strategic Priority">
    <vt:lpwstr/>
  </property>
  <property fmtid="{D5CDD505-2E9C-101B-9397-08002B2CF9AE}" pid="5" name="Ready for Archive">
    <vt:lpwstr>145;#No - Live document DO NOT move|669cf525-f0f1-4256-95b4-cf0a29ad7500</vt:lpwstr>
  </property>
  <property fmtid="{D5CDD505-2E9C-101B-9397-08002B2CF9AE}" pid="6" name="ccd4ccd3f3a7480b95b637cf9a47eb92">
    <vt:lpwstr/>
  </property>
  <property fmtid="{D5CDD505-2E9C-101B-9397-08002B2CF9AE}" pid="7" name="Audience">
    <vt:lpwstr/>
  </property>
  <property fmtid="{D5CDD505-2E9C-101B-9397-08002B2CF9AE}" pid="8" name="Cohort">
    <vt:lpwstr/>
  </property>
  <property fmtid="{D5CDD505-2E9C-101B-9397-08002B2CF9AE}" pid="9" name="Financial Year">
    <vt:lpwstr>143;#2019-20|7176a128-3556-4b8d-b654-cdb9963603e7</vt:lpwstr>
  </property>
  <property fmtid="{D5CDD505-2E9C-101B-9397-08002B2CF9AE}" pid="10" name="Division-Department">
    <vt:lpwstr>1;#Local Areas|91a92eea-dac1-448e-95b4-353ead263e1f</vt:lpwstr>
  </property>
  <property fmtid="{D5CDD505-2E9C-101B-9397-08002B2CF9AE}" pid="11" name="Local Area">
    <vt:lpwstr>25;#ALL|73263e5d-2d92-4c0d-b590-7d001b6bd67b</vt:lpwstr>
  </property>
  <property fmtid="{D5CDD505-2E9C-101B-9397-08002B2CF9AE}" pid="12" name="Type_x0020_of_x0020_Record">
    <vt:lpwstr/>
  </property>
  <property fmtid="{D5CDD505-2E9C-101B-9397-08002B2CF9AE}" pid="13" name="Role Group">
    <vt:lpwstr/>
  </property>
  <property fmtid="{D5CDD505-2E9C-101B-9397-08002B2CF9AE}" pid="14" name="Type of Record">
    <vt:lpwstr/>
  </property>
</Properties>
</file>