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C5AB" w14:textId="403665B3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Training Provider Name</w:t>
      </w:r>
      <w:r w:rsidR="00037032">
        <w:rPr>
          <w:b/>
          <w:bCs/>
        </w:rPr>
        <w:t xml:space="preserve"> – Greenwood Academies Trust</w:t>
      </w:r>
    </w:p>
    <w:p w14:paraId="576B6F07" w14:textId="380B5995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Training Provider Address</w:t>
      </w:r>
      <w:r w:rsidR="00037032">
        <w:rPr>
          <w:b/>
          <w:bCs/>
        </w:rPr>
        <w:t xml:space="preserve"> – Greenwood House, Private Road 2, Nottingham, NG4 2JY</w:t>
      </w:r>
    </w:p>
    <w:p w14:paraId="7F61AC7E" w14:textId="1E79660B" w:rsidR="004B2BBA" w:rsidRDefault="004B2B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B2BBA" w14:paraId="06E42134" w14:textId="77777777" w:rsidTr="0066453F">
        <w:tc>
          <w:tcPr>
            <w:tcW w:w="9016" w:type="dxa"/>
            <w:gridSpan w:val="2"/>
          </w:tcPr>
          <w:p w14:paraId="21D6FF8E" w14:textId="3DB3F2DA" w:rsidR="004B2BBA" w:rsidRPr="004B2BBA" w:rsidRDefault="00C759C6">
            <w:pPr>
              <w:rPr>
                <w:b/>
                <w:bCs/>
              </w:rPr>
            </w:pPr>
            <w:r>
              <w:rPr>
                <w:b/>
                <w:bCs/>
              </w:rPr>
              <w:t>About Us</w:t>
            </w:r>
          </w:p>
          <w:p w14:paraId="1EFE2628" w14:textId="77777777" w:rsidR="000C638F" w:rsidRDefault="0055443E" w:rsidP="00D32221">
            <w:r>
              <w:t>At Greenwood Academies Trust w</w:t>
            </w:r>
            <w:r w:rsidR="00D32221" w:rsidRPr="00D32221">
              <w:t xml:space="preserve">e want the very best for our fantastic children and are looking for future teachers from all walks of life, who are as diverse and vibrant as the communities we serve. </w:t>
            </w:r>
          </w:p>
          <w:p w14:paraId="097E9729" w14:textId="77777777" w:rsidR="000C638F" w:rsidRDefault="000C638F" w:rsidP="00D32221"/>
          <w:p w14:paraId="34CB57ED" w14:textId="41900C19" w:rsidR="00D32221" w:rsidRDefault="00D32221" w:rsidP="00D32221">
            <w:r w:rsidRPr="00D32221">
              <w:t xml:space="preserve">Trainees </w:t>
            </w:r>
            <w:r w:rsidR="006876FD">
              <w:t>study</w:t>
            </w:r>
            <w:r w:rsidRPr="00D32221">
              <w:t xml:space="preserve"> </w:t>
            </w:r>
            <w:r w:rsidR="00070BD9">
              <w:t>online or in person</w:t>
            </w:r>
            <w:r w:rsidR="006876FD">
              <w:t xml:space="preserve"> (</w:t>
            </w:r>
            <w:r w:rsidR="00070BD9">
              <w:t xml:space="preserve">depending on the </w:t>
            </w:r>
            <w:r w:rsidR="003342A9">
              <w:t>chosen ITT</w:t>
            </w:r>
            <w:r w:rsidR="006A52B1">
              <w:t xml:space="preserve"> </w:t>
            </w:r>
            <w:r w:rsidR="00070BD9">
              <w:t>provider</w:t>
            </w:r>
            <w:r w:rsidR="006876FD">
              <w:t>)</w:t>
            </w:r>
            <w:r w:rsidRPr="00D32221">
              <w:t xml:space="preserve"> typically one day a week</w:t>
            </w:r>
            <w:r w:rsidR="006876FD">
              <w:t>,</w:t>
            </w:r>
            <w:r w:rsidRPr="00D32221">
              <w:t xml:space="preserve"> with the rest of the time spent 'hands on' in the academy.  You will be assigned an academy-based Subject Mentor and Professional Tutor who will meet with you on a weekly basis to provide ongoing guidance and support. You are part of the team from day one!</w:t>
            </w:r>
          </w:p>
          <w:p w14:paraId="466EA88D" w14:textId="77777777" w:rsidR="00553390" w:rsidRPr="00D32221" w:rsidRDefault="00553390" w:rsidP="00D32221"/>
          <w:p w14:paraId="38780A43" w14:textId="3B78593B" w:rsidR="004B2BBA" w:rsidRDefault="00D32221">
            <w:r w:rsidRPr="00D32221">
              <w:t>We have a great track record. Since 2013 we have successfully trained over 2</w:t>
            </w:r>
            <w:r w:rsidR="006876FD">
              <w:t>5</w:t>
            </w:r>
            <w:r w:rsidRPr="00D32221">
              <w:t>0 teachers, with many former trainees now in positions of leadership. </w:t>
            </w:r>
          </w:p>
          <w:p w14:paraId="1AF011B6" w14:textId="4E0C5EA7" w:rsidR="004B2BBA" w:rsidRDefault="004B2BBA"/>
        </w:tc>
      </w:tr>
      <w:tr w:rsidR="004B2BBA" w14:paraId="389A2E0C" w14:textId="77777777" w:rsidTr="004B2BBA">
        <w:tc>
          <w:tcPr>
            <w:tcW w:w="3539" w:type="dxa"/>
          </w:tcPr>
          <w:p w14:paraId="72305AE1" w14:textId="13040394" w:rsidR="004B2BBA" w:rsidRDefault="004B2BBA">
            <w:r w:rsidRPr="009E3AE3">
              <w:rPr>
                <w:b/>
                <w:bCs/>
              </w:rPr>
              <w:t>Geographical areas covered</w:t>
            </w:r>
          </w:p>
          <w:p w14:paraId="78DA7033" w14:textId="1701C29D" w:rsidR="004B2BBA" w:rsidRDefault="004B2BBA"/>
        </w:tc>
        <w:tc>
          <w:tcPr>
            <w:tcW w:w="5477" w:type="dxa"/>
          </w:tcPr>
          <w:p w14:paraId="6F0F4A16" w14:textId="37916320" w:rsidR="004B2BBA" w:rsidRDefault="003342A9">
            <w:r>
              <w:t>Corby</w:t>
            </w:r>
            <w:r w:rsidR="005C4352">
              <w:t xml:space="preserve">, </w:t>
            </w:r>
            <w:r w:rsidR="00BE79E2">
              <w:t>Rushden, Northampton</w:t>
            </w:r>
          </w:p>
        </w:tc>
      </w:tr>
      <w:tr w:rsidR="004B2BBA" w14:paraId="382AFC10" w14:textId="77777777" w:rsidTr="009C5766">
        <w:trPr>
          <w:trHeight w:val="943"/>
        </w:trPr>
        <w:tc>
          <w:tcPr>
            <w:tcW w:w="3539" w:type="dxa"/>
          </w:tcPr>
          <w:p w14:paraId="66801514" w14:textId="1C0A01C3" w:rsidR="004B2BBA" w:rsidRDefault="004B2BBA">
            <w:r w:rsidRPr="009E3AE3">
              <w:rPr>
                <w:b/>
                <w:bCs/>
              </w:rPr>
              <w:t>Courses offered</w:t>
            </w:r>
            <w:r>
              <w:t xml:space="preserve"> </w:t>
            </w:r>
          </w:p>
          <w:p w14:paraId="00BAFCBB" w14:textId="77777777" w:rsidR="004B2BBA" w:rsidRDefault="004B2BBA"/>
          <w:p w14:paraId="0DE5462C" w14:textId="58951722" w:rsidR="004B2BBA" w:rsidRDefault="004B2BBA"/>
        </w:tc>
        <w:tc>
          <w:tcPr>
            <w:tcW w:w="5477" w:type="dxa"/>
          </w:tcPr>
          <w:p w14:paraId="50C6DC69" w14:textId="6867E462" w:rsidR="004B2BBA" w:rsidRDefault="00564FC1">
            <w:r>
              <w:t>Primary 5-11</w:t>
            </w:r>
          </w:p>
          <w:p w14:paraId="1D8274E0" w14:textId="27A7B8C3" w:rsidR="009D315F" w:rsidRDefault="009D315F">
            <w:r>
              <w:t xml:space="preserve">Primary </w:t>
            </w:r>
            <w:r w:rsidR="006876FD">
              <w:t>Special</w:t>
            </w:r>
          </w:p>
          <w:p w14:paraId="2FC1C839" w14:textId="041A77F2" w:rsidR="009D315F" w:rsidRDefault="009D315F">
            <w:r>
              <w:t>Secondary</w:t>
            </w:r>
            <w:r w:rsidR="009C5766">
              <w:t xml:space="preserve"> – all subjects</w:t>
            </w:r>
          </w:p>
        </w:tc>
      </w:tr>
      <w:tr w:rsidR="004B2BBA" w14:paraId="22A0EDBA" w14:textId="77777777" w:rsidTr="004B2BBA">
        <w:tc>
          <w:tcPr>
            <w:tcW w:w="3539" w:type="dxa"/>
          </w:tcPr>
          <w:p w14:paraId="4A6AB4A0" w14:textId="46F243C5" w:rsidR="004B2BBA" w:rsidRDefault="004B2BBA">
            <w:r w:rsidRPr="009E3AE3">
              <w:rPr>
                <w:b/>
                <w:bCs/>
              </w:rPr>
              <w:t>Routes into teaching offered</w:t>
            </w:r>
            <w:r>
              <w:t xml:space="preserve"> </w:t>
            </w:r>
          </w:p>
          <w:p w14:paraId="6E2B6070" w14:textId="77777777" w:rsidR="004B2BBA" w:rsidRDefault="004B2BBA"/>
          <w:p w14:paraId="02AB321A" w14:textId="77777777" w:rsidR="004B2BBA" w:rsidRDefault="004B2BBA"/>
          <w:p w14:paraId="3101CA93" w14:textId="77777777" w:rsidR="004B2BBA" w:rsidRDefault="004B2BBA"/>
          <w:p w14:paraId="6414C4FB" w14:textId="00E5447C" w:rsidR="004B2BBA" w:rsidRDefault="004B2BBA"/>
        </w:tc>
        <w:tc>
          <w:tcPr>
            <w:tcW w:w="5477" w:type="dxa"/>
          </w:tcPr>
          <w:p w14:paraId="6C0180B1" w14:textId="77777777" w:rsidR="00B77279" w:rsidRDefault="00B77279">
            <w:r>
              <w:t>QTS and PGCE</w:t>
            </w:r>
          </w:p>
          <w:p w14:paraId="596CACA0" w14:textId="77777777" w:rsidR="00B77279" w:rsidRDefault="00B77279">
            <w:r>
              <w:t>QTS only</w:t>
            </w:r>
          </w:p>
          <w:p w14:paraId="3E8DFDC3" w14:textId="77777777" w:rsidR="007A7C1C" w:rsidRDefault="007A7C1C">
            <w:r>
              <w:t>Salaried School Direct</w:t>
            </w:r>
          </w:p>
          <w:p w14:paraId="0BD5C2DA" w14:textId="77F86D77" w:rsidR="007A7C1C" w:rsidRDefault="007A7C1C">
            <w:r>
              <w:t>Post Graduate Teacher Apprenticeship</w:t>
            </w:r>
          </w:p>
        </w:tc>
      </w:tr>
      <w:tr w:rsidR="004B2BBA" w14:paraId="711FDFEF" w14:textId="77777777" w:rsidTr="004B2BBA">
        <w:tc>
          <w:tcPr>
            <w:tcW w:w="3539" w:type="dxa"/>
          </w:tcPr>
          <w:p w14:paraId="5BE8425D" w14:textId="571EC3AB" w:rsidR="004B2BBA" w:rsidRPr="009E3AE3" w:rsidRDefault="009E3A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Main contact and contact details </w:t>
            </w:r>
          </w:p>
          <w:p w14:paraId="4ECE5728" w14:textId="77777777" w:rsidR="004B2BBA" w:rsidRDefault="004B2BBA"/>
          <w:p w14:paraId="5E183FF9" w14:textId="77777777" w:rsidR="004B2BBA" w:rsidRDefault="004B2BBA"/>
          <w:p w14:paraId="12CCCBD2" w14:textId="6334D8C6" w:rsidR="004B2BBA" w:rsidRDefault="004B2BBA"/>
        </w:tc>
        <w:tc>
          <w:tcPr>
            <w:tcW w:w="5477" w:type="dxa"/>
          </w:tcPr>
          <w:p w14:paraId="61A11AB5" w14:textId="20CF83A8" w:rsidR="004B2BBA" w:rsidRDefault="005F3F60">
            <w:r>
              <w:t>Theresa Ford</w:t>
            </w:r>
            <w:r w:rsidR="00DE70A6">
              <w:t xml:space="preserve">, </w:t>
            </w:r>
            <w:r w:rsidR="006876FD">
              <w:t xml:space="preserve">Senior People </w:t>
            </w:r>
            <w:r w:rsidR="009E63ED">
              <w:t>Adviser – Early Careers</w:t>
            </w:r>
          </w:p>
          <w:p w14:paraId="7867FC32" w14:textId="1FD832D9" w:rsidR="005F3F60" w:rsidRDefault="00DE70A6">
            <w:hyperlink r:id="rId9" w:history="1">
              <w:r w:rsidRPr="001A68BE">
                <w:rPr>
                  <w:rStyle w:val="Hyperlink"/>
                </w:rPr>
                <w:t>theresa.ford@greenwoodacademies.org</w:t>
              </w:r>
            </w:hyperlink>
          </w:p>
          <w:p w14:paraId="55B3E332" w14:textId="74E5934A" w:rsidR="005F3F60" w:rsidRDefault="00DE70A6">
            <w:hyperlink r:id="rId10" w:history="1">
              <w:r w:rsidRPr="001A68BE">
                <w:rPr>
                  <w:rStyle w:val="Hyperlink"/>
                </w:rPr>
                <w:t>www.greenwoodacademies.org/initial-teacher-training</w:t>
              </w:r>
            </w:hyperlink>
            <w:r>
              <w:t xml:space="preserve"> </w:t>
            </w:r>
          </w:p>
        </w:tc>
      </w:tr>
    </w:tbl>
    <w:p w14:paraId="45562432" w14:textId="77777777" w:rsidR="004B2BBA" w:rsidRDefault="004B2BBA"/>
    <w:p w14:paraId="0E50EE0F" w14:textId="77777777" w:rsidR="004B2BBA" w:rsidRDefault="004B2BBA"/>
    <w:sectPr w:rsidR="004B2B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15F6" w14:textId="77777777" w:rsidR="00A0399D" w:rsidRDefault="00A0399D" w:rsidP="00100645">
      <w:pPr>
        <w:spacing w:after="0" w:line="240" w:lineRule="auto"/>
      </w:pPr>
      <w:r>
        <w:separator/>
      </w:r>
    </w:p>
  </w:endnote>
  <w:endnote w:type="continuationSeparator" w:id="0">
    <w:p w14:paraId="285FD7F4" w14:textId="77777777" w:rsidR="00A0399D" w:rsidRDefault="00A0399D" w:rsidP="001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C951" w14:textId="048C3F37" w:rsidR="00100645" w:rsidRDefault="00100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61CA92" wp14:editId="41B8E9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6F20" w14:textId="25DEC883" w:rsidR="00100645" w:rsidRPr="00100645" w:rsidRDefault="00100645" w:rsidP="001006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1361CA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A276F20" w14:textId="25DEC883" w:rsidR="00100645" w:rsidRPr="00100645" w:rsidRDefault="00100645" w:rsidP="001006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6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58C5" w14:textId="0B703390" w:rsidR="00100645" w:rsidRDefault="00100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76DEAC" wp14:editId="2B73A5CE">
              <wp:simplePos x="9144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D809B" w14:textId="03FBA1B7" w:rsidR="00100645" w:rsidRPr="00100645" w:rsidRDefault="00100645" w:rsidP="001006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A76DE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FBD809B" w14:textId="03FBA1B7" w:rsidR="00100645" w:rsidRPr="00100645" w:rsidRDefault="00100645" w:rsidP="001006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6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5550" w14:textId="2800183D" w:rsidR="00100645" w:rsidRDefault="00100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AEA2E5" wp14:editId="14E848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2E5E5" w14:textId="25FA5D9B" w:rsidR="00100645" w:rsidRPr="00100645" w:rsidRDefault="00100645" w:rsidP="001006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6AEA2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EC2E5E5" w14:textId="25FA5D9B" w:rsidR="00100645" w:rsidRPr="00100645" w:rsidRDefault="00100645" w:rsidP="001006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6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6E09" w14:textId="77777777" w:rsidR="00A0399D" w:rsidRDefault="00A0399D" w:rsidP="00100645">
      <w:pPr>
        <w:spacing w:after="0" w:line="240" w:lineRule="auto"/>
      </w:pPr>
      <w:r>
        <w:separator/>
      </w:r>
    </w:p>
  </w:footnote>
  <w:footnote w:type="continuationSeparator" w:id="0">
    <w:p w14:paraId="7FF28DBD" w14:textId="77777777" w:rsidR="00A0399D" w:rsidRDefault="00A0399D" w:rsidP="0010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7603" w14:textId="59508D87" w:rsidR="00100645" w:rsidRDefault="001006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25707" wp14:editId="69DC4CD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5A0C2" w14:textId="2C34ED99" w:rsidR="00100645" w:rsidRPr="00100645" w:rsidRDefault="00100645" w:rsidP="001006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25257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A45A0C2" w14:textId="2C34ED99" w:rsidR="00100645" w:rsidRPr="00100645" w:rsidRDefault="00100645" w:rsidP="001006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6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B7ED" w14:textId="102CD242" w:rsidR="00100645" w:rsidRDefault="001006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8AF54F" wp14:editId="3F3AA286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1489A" w14:textId="596AFB2F" w:rsidR="00100645" w:rsidRPr="00100645" w:rsidRDefault="00100645" w:rsidP="001006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28AF5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2FA1489A" w14:textId="596AFB2F" w:rsidR="00100645" w:rsidRPr="00100645" w:rsidRDefault="00100645" w:rsidP="001006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6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A24D" w14:textId="28C77EB7" w:rsidR="00100645" w:rsidRDefault="001006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5506DA" wp14:editId="3BE453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9AA67" w14:textId="251AF1B5" w:rsidR="00100645" w:rsidRPr="00100645" w:rsidRDefault="00100645" w:rsidP="001006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8550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049AA67" w14:textId="251AF1B5" w:rsidR="00100645" w:rsidRPr="00100645" w:rsidRDefault="00100645" w:rsidP="001006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6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A"/>
    <w:rsid w:val="00037032"/>
    <w:rsid w:val="00063610"/>
    <w:rsid w:val="00070BD9"/>
    <w:rsid w:val="000A2A7C"/>
    <w:rsid w:val="000C638F"/>
    <w:rsid w:val="00100645"/>
    <w:rsid w:val="00111495"/>
    <w:rsid w:val="003342A9"/>
    <w:rsid w:val="00363FFE"/>
    <w:rsid w:val="003F4D07"/>
    <w:rsid w:val="00494624"/>
    <w:rsid w:val="004B2BBA"/>
    <w:rsid w:val="004B610E"/>
    <w:rsid w:val="004D3C9A"/>
    <w:rsid w:val="004F00C9"/>
    <w:rsid w:val="0050347D"/>
    <w:rsid w:val="00553390"/>
    <w:rsid w:val="0055443E"/>
    <w:rsid w:val="00564FC1"/>
    <w:rsid w:val="005C4352"/>
    <w:rsid w:val="005F3F60"/>
    <w:rsid w:val="006876FD"/>
    <w:rsid w:val="006A52B1"/>
    <w:rsid w:val="007A7C1C"/>
    <w:rsid w:val="00926F2C"/>
    <w:rsid w:val="009C5766"/>
    <w:rsid w:val="009D315F"/>
    <w:rsid w:val="009E3AE3"/>
    <w:rsid w:val="009E63ED"/>
    <w:rsid w:val="00A0399D"/>
    <w:rsid w:val="00B77279"/>
    <w:rsid w:val="00BE79E2"/>
    <w:rsid w:val="00C759C6"/>
    <w:rsid w:val="00CC227F"/>
    <w:rsid w:val="00D32221"/>
    <w:rsid w:val="00DE70A6"/>
    <w:rsid w:val="00E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9C46"/>
  <w15:chartTrackingRefBased/>
  <w15:docId w15:val="{DB726841-C7E9-45AC-9B55-640636F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645"/>
  </w:style>
  <w:style w:type="paragraph" w:styleId="Footer">
    <w:name w:val="footer"/>
    <w:basedOn w:val="Normal"/>
    <w:link w:val="FooterChar"/>
    <w:uiPriority w:val="99"/>
    <w:unhideWhenUsed/>
    <w:rsid w:val="00100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645"/>
  </w:style>
  <w:style w:type="character" w:styleId="Hyperlink">
    <w:name w:val="Hyperlink"/>
    <w:basedOn w:val="DefaultParagraphFont"/>
    <w:uiPriority w:val="99"/>
    <w:unhideWhenUsed/>
    <w:rsid w:val="005F3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F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reenwoodacademies.org/initial-teacher-training" TargetMode="External"/><Relationship Id="rId4" Type="http://schemas.openxmlformats.org/officeDocument/2006/relationships/styles" Target="styles.xml"/><Relationship Id="rId9" Type="http://schemas.openxmlformats.org/officeDocument/2006/relationships/hyperlink" Target="mailto:theresa.ford@greenwoodacademie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19fb7-ebee-4393-a1ea-d7556a6aafe0">
      <Terms xmlns="http://schemas.microsoft.com/office/infopath/2007/PartnerControls"/>
    </lcf76f155ced4ddcb4097134ff3c332f>
    <TaxCatchAll xmlns="12681a80-661c-432f-8d38-6662754804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6238396F1D04592A175CEC9DB1CFA" ma:contentTypeVersion="13" ma:contentTypeDescription="Create a new document." ma:contentTypeScope="" ma:versionID="ae176838a0a0f0bcc3baa011c8bf08e1">
  <xsd:schema xmlns:xsd="http://www.w3.org/2001/XMLSchema" xmlns:xs="http://www.w3.org/2001/XMLSchema" xmlns:p="http://schemas.microsoft.com/office/2006/metadata/properties" xmlns:ns2="c8d19fb7-ebee-4393-a1ea-d7556a6aafe0" xmlns:ns3="12681a80-661c-432f-8d38-66627548047c" targetNamespace="http://schemas.microsoft.com/office/2006/metadata/properties" ma:root="true" ma:fieldsID="73fce920d48413e08083d62799d44562" ns2:_="" ns3:_="">
    <xsd:import namespace="c8d19fb7-ebee-4393-a1ea-d7556a6aafe0"/>
    <xsd:import namespace="12681a80-661c-432f-8d38-666275480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19fb7-ebee-4393-a1ea-d7556a6aa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81a80-661c-432f-8d38-666275480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29b125-18f4-4fa3-8cfc-858877f66352}" ma:internalName="TaxCatchAll" ma:showField="CatchAllData" ma:web="12681a80-661c-432f-8d38-666275480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0DC8C-68A8-449C-93B6-7157AA15CBCF}">
  <ds:schemaRefs>
    <ds:schemaRef ds:uri="http://schemas.microsoft.com/office/2006/metadata/properties"/>
    <ds:schemaRef ds:uri="http://schemas.microsoft.com/office/infopath/2007/PartnerControls"/>
    <ds:schemaRef ds:uri="c8d19fb7-ebee-4393-a1ea-d7556a6aafe0"/>
    <ds:schemaRef ds:uri="12681a80-661c-432f-8d38-66627548047c"/>
  </ds:schemaRefs>
</ds:datastoreItem>
</file>

<file path=customXml/itemProps2.xml><?xml version="1.0" encoding="utf-8"?>
<ds:datastoreItem xmlns:ds="http://schemas.openxmlformats.org/officeDocument/2006/customXml" ds:itemID="{24474099-3C0F-4ADD-A38B-0D29DDFC8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9AD5C-ADAB-4895-89EB-4B2076CF9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19fb7-ebee-4393-a1ea-d7556a6aafe0"/>
    <ds:schemaRef ds:uri="12681a80-661c-432f-8d38-666275480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 Elleman</dc:creator>
  <cp:keywords/>
  <dc:description/>
  <cp:lastModifiedBy>Gemma Marks</cp:lastModifiedBy>
  <cp:revision>2</cp:revision>
  <dcterms:created xsi:type="dcterms:W3CDTF">2025-02-26T18:55:00Z</dcterms:created>
  <dcterms:modified xsi:type="dcterms:W3CDTF">2025-02-26T18:55:00Z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b3e3b5ea-4b98-4e48-b5c9-b587d8d98a9b_Enabled">
    <vt:lpwstr>true</vt:lpwstr>
  </property>
  <property fmtid="{D5CDD505-2E9C-101B-9397-08002B2CF9AE}" pid="9" name="MSIP_Label_b3e3b5ea-4b98-4e48-b5c9-b587d8d98a9b_SetDate">
    <vt:lpwstr>2024-02-20T13:50:25Z</vt:lpwstr>
  </property>
  <property fmtid="{D5CDD505-2E9C-101B-9397-08002B2CF9AE}" pid="10" name="MSIP_Label_b3e3b5ea-4b98-4e48-b5c9-b587d8d98a9b_Method">
    <vt:lpwstr>Privileged</vt:lpwstr>
  </property>
  <property fmtid="{D5CDD505-2E9C-101B-9397-08002B2CF9AE}" pid="11" name="MSIP_Label_b3e3b5ea-4b98-4e48-b5c9-b587d8d98a9b_Name">
    <vt:lpwstr>b3e3b5ea-4b98-4e48-b5c9-b587d8d98a9b</vt:lpwstr>
  </property>
  <property fmtid="{D5CDD505-2E9C-101B-9397-08002B2CF9AE}" pid="12" name="MSIP_Label_b3e3b5ea-4b98-4e48-b5c9-b587d8d98a9b_SiteId">
    <vt:lpwstr>a091745a-b7d8-4d7a-b2a6-1359053d4510</vt:lpwstr>
  </property>
  <property fmtid="{D5CDD505-2E9C-101B-9397-08002B2CF9AE}" pid="13" name="MSIP_Label_b3e3b5ea-4b98-4e48-b5c9-b587d8d98a9b_ActionId">
    <vt:lpwstr>99d492de-8578-4f67-85b1-b54b8a95aeeb</vt:lpwstr>
  </property>
  <property fmtid="{D5CDD505-2E9C-101B-9397-08002B2CF9AE}" pid="14" name="MSIP_Label_b3e3b5ea-4b98-4e48-b5c9-b587d8d98a9b_ContentBits">
    <vt:lpwstr>3</vt:lpwstr>
  </property>
  <property fmtid="{D5CDD505-2E9C-101B-9397-08002B2CF9AE}" pid="15" name="ContentTypeId">
    <vt:lpwstr>0x010100A1E6238396F1D04592A175CEC9DB1CFA</vt:lpwstr>
  </property>
</Properties>
</file>